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both"/>
        <w:textAlignment w:val="auto"/>
        <w:rPr>
          <w:rFonts w:hint="default" w:ascii="Times New Roman" w:hAnsi="Times New Roman" w:eastAsia="方正小标宋简体" w:cs="Times New Roman"/>
          <w:color w:val="22222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default" w:ascii="Times New Roman" w:hAnsi="Times New Roman" w:eastAsia="方正小标宋简体" w:cs="Times New Roman"/>
          <w:color w:val="222222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222222"/>
          <w:sz w:val="32"/>
          <w:szCs w:val="32"/>
          <w:lang w:eastAsia="zh-CN"/>
        </w:rPr>
        <w:t>第三届生态环境监测暨温室气体与大气复合污染监测论坛</w:t>
      </w:r>
    </w:p>
    <w:p>
      <w:pPr>
        <w:keepNext w:val="0"/>
        <w:keepLines w:val="0"/>
        <w:pageBreakBefore w:val="0"/>
        <w:widowControl w:val="0"/>
        <w:tabs>
          <w:tab w:val="left" w:pos="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报名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回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执表</w:t>
      </w:r>
    </w:p>
    <w:bookmarkEnd w:id="0"/>
    <w:p>
      <w:pPr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1073" w:tblpY="150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90"/>
        <w:gridCol w:w="323"/>
        <w:gridCol w:w="1099"/>
        <w:gridCol w:w="12"/>
        <w:gridCol w:w="906"/>
        <w:gridCol w:w="971"/>
        <w:gridCol w:w="1086"/>
        <w:gridCol w:w="1832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名称</w:t>
            </w:r>
          </w:p>
        </w:tc>
        <w:tc>
          <w:tcPr>
            <w:tcW w:w="54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类型</w:t>
            </w: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部门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1086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手机</w:t>
            </w: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电话</w:t>
            </w:r>
          </w:p>
        </w:tc>
        <w:tc>
          <w:tcPr>
            <w:tcW w:w="3430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传真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E-mail</w:t>
            </w: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参会代表姓名</w:t>
            </w:r>
          </w:p>
        </w:tc>
        <w:tc>
          <w:tcPr>
            <w:tcW w:w="109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性别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部门</w:t>
            </w: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座机</w:t>
            </w: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手机</w:t>
            </w: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12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参会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方式</w:t>
            </w:r>
          </w:p>
        </w:tc>
        <w:tc>
          <w:tcPr>
            <w:tcW w:w="5487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请参会单位</w:t>
            </w:r>
            <w:r>
              <w:rPr>
                <w:rFonts w:hint="eastAsia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将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参会回执表发送至邮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2382785030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@qq.com</w:t>
            </w:r>
          </w:p>
        </w:tc>
        <w:tc>
          <w:tcPr>
            <w:tcW w:w="3281" w:type="dxa"/>
            <w:gridSpan w:val="2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spacing w:line="340" w:lineRule="exact"/>
              <w:ind w:firstLine="1500" w:firstLineChars="50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单位印章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  <w:p>
            <w:pPr>
              <w:spacing w:line="340" w:lineRule="exact"/>
              <w:ind w:firstLine="1200" w:firstLineChars="40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年  月   日</w:t>
            </w:r>
          </w:p>
        </w:tc>
      </w:tr>
    </w:tbl>
    <w:p>
      <w:pPr>
        <w:ind w:left="1470" w:leftChars="700" w:firstLine="0" w:firstLineChars="0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cs="Times New Roman"/>
          <w:b/>
          <w:bCs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4785360</wp:posOffset>
            </wp:positionV>
            <wp:extent cx="1201420" cy="1201420"/>
            <wp:effectExtent l="0" t="0" r="17780" b="17780"/>
            <wp:wrapNone/>
            <wp:docPr id="1" name="图片 1" descr="微信图片_2020092515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51514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470" w:leftChars="700" w:firstLine="0" w:firstLineChars="0"/>
        <w:rPr>
          <w:rFonts w:hint="default" w:ascii="Times New Roman" w:hAnsi="Times New Roman" w:cs="Times New Roman" w:eastAsiaTheme="minorEastAsia"/>
          <w:b/>
          <w:bCs/>
          <w:color w:val="FF000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</w:rPr>
        <w:t>提前扫码登记，预约听会。参观展会必须</w:t>
      </w:r>
      <w:r>
        <w:rPr>
          <w:rFonts w:hint="default" w:ascii="Times New Roman" w:hAnsi="Times New Roman" w:cs="Times New Roman"/>
          <w:b/>
          <w:bCs/>
          <w:color w:val="FF0000"/>
          <w:lang w:val="en-US" w:eastAsia="zh-CN"/>
        </w:rPr>
        <w:t>登记注册健康码及</w:t>
      </w:r>
      <w:r>
        <w:rPr>
          <w:rFonts w:hint="default" w:ascii="Times New Roman" w:hAnsi="Times New Roman" w:cs="Times New Roman"/>
          <w:b/>
          <w:bCs/>
          <w:color w:val="FF0000"/>
        </w:rPr>
        <w:t>随身携带本人身份证，没有</w:t>
      </w:r>
      <w:r>
        <w:rPr>
          <w:rFonts w:hint="default" w:ascii="Times New Roman" w:hAnsi="Times New Roman" w:cs="Times New Roman"/>
          <w:b/>
          <w:bCs/>
          <w:color w:val="FF0000"/>
          <w:lang w:val="en-US" w:eastAsia="zh-CN"/>
        </w:rPr>
        <w:t>健康码及</w:t>
      </w:r>
      <w:r>
        <w:rPr>
          <w:rFonts w:hint="default" w:ascii="Times New Roman" w:hAnsi="Times New Roman" w:cs="Times New Roman"/>
          <w:b/>
          <w:bCs/>
          <w:color w:val="FF0000"/>
        </w:rPr>
        <w:t>本人身份证无法进入展馆！</w:t>
      </w:r>
    </w:p>
    <w:p>
      <w:pPr>
        <w:ind w:left="1470" w:leftChars="70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根据国务院联防联控机制要求，所有展会出席人员必须进行实名登记，因此本届展会将采用“实名登记 身份核验</w:t>
      </w:r>
      <w:r>
        <w:rPr>
          <w:rFonts w:hint="default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的形式入场；</w:t>
      </w:r>
    </w:p>
    <w:p>
      <w:pPr>
        <w:ind w:firstLine="1470" w:firstLineChars="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登记的观众：需提交与您身份证明一致的信息，否则可能会影响您的入场；</w:t>
      </w:r>
    </w:p>
    <w:p>
      <w:pPr>
        <w:ind w:firstLine="1470" w:firstLineChars="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已登记的观众：请提前登录补充身份信息，或到现场登记柜台补录，即可入场；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21D8"/>
    <w:rsid w:val="060A5163"/>
    <w:rsid w:val="06F94358"/>
    <w:rsid w:val="078921D8"/>
    <w:rsid w:val="0871680C"/>
    <w:rsid w:val="0AC07941"/>
    <w:rsid w:val="0D90579E"/>
    <w:rsid w:val="13BF4E27"/>
    <w:rsid w:val="15E66F35"/>
    <w:rsid w:val="18B32414"/>
    <w:rsid w:val="197D15DD"/>
    <w:rsid w:val="1D4E7238"/>
    <w:rsid w:val="1EBD6217"/>
    <w:rsid w:val="22982677"/>
    <w:rsid w:val="29277C58"/>
    <w:rsid w:val="34B23163"/>
    <w:rsid w:val="356A0046"/>
    <w:rsid w:val="39BD581A"/>
    <w:rsid w:val="3DDC367B"/>
    <w:rsid w:val="3F082CBC"/>
    <w:rsid w:val="42831801"/>
    <w:rsid w:val="45223662"/>
    <w:rsid w:val="4A2033D0"/>
    <w:rsid w:val="500277DC"/>
    <w:rsid w:val="52944750"/>
    <w:rsid w:val="567B6796"/>
    <w:rsid w:val="59E813F1"/>
    <w:rsid w:val="5E58039F"/>
    <w:rsid w:val="607274B2"/>
    <w:rsid w:val="62B01F51"/>
    <w:rsid w:val="62E4591F"/>
    <w:rsid w:val="66DC1A28"/>
    <w:rsid w:val="6B3B60C4"/>
    <w:rsid w:val="6C462803"/>
    <w:rsid w:val="750E399F"/>
    <w:rsid w:val="75FC31BF"/>
    <w:rsid w:val="7C1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2021-06-22T01:42:00Z</dcterms:created>
  <dc:creator>Administrator</dc:creator>
  <cp:lastModifiedBy>Administrator</cp:lastModifiedBy>
  <dcterms:modified xsi:type="dcterms:W3CDTF">2021-06-30T01:42:21Z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