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AE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四川省循环经济协会团体标准立项申请书</w:t>
      </w:r>
      <w:bookmarkStart w:id="0" w:name="_GoBack"/>
      <w:bookmarkEnd w:id="0"/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866"/>
        <w:gridCol w:w="1700"/>
        <w:gridCol w:w="2333"/>
      </w:tblGrid>
      <w:tr w14:paraId="44F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4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2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69AD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0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制定/修订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8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 xml:space="preserve">制定    </w:t>
            </w: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修订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F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拟修订标准号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4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04AF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D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申请立项单位名称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8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2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1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2F8E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4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D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3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5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3060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3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5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D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A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0D81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7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发起单位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D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302F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10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8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7F1B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A7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编制团体标准的必要性（目的、意义及市场分析）：</w:t>
            </w:r>
          </w:p>
          <w:p w14:paraId="22D4B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5D43F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6F4E6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0D04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4CD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标准适用范围：</w:t>
            </w:r>
          </w:p>
          <w:p w14:paraId="14B3E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61D7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9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2C7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主要技术内容：</w:t>
            </w:r>
          </w:p>
        </w:tc>
      </w:tr>
      <w:tr w14:paraId="3E88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BBE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国内外情况简要说明：</w:t>
            </w:r>
          </w:p>
          <w:p w14:paraId="732A9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6BB752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0366B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4E76E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2A50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C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涉及专利情况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51B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106F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0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团体标准制定经费来源及预算说明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4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6C8C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A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主要起草人简介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E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348F8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4F87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F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主要起草</w:t>
            </w:r>
          </w:p>
          <w:p w14:paraId="7EDA5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B3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</w:tc>
      </w:tr>
      <w:tr w14:paraId="6DED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9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发起单位</w:t>
            </w:r>
          </w:p>
          <w:p w14:paraId="67A57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6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77B35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58E5B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67C2F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68715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单位盖章</w:t>
            </w:r>
          </w:p>
          <w:p w14:paraId="68B95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  <w:tr w14:paraId="680C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8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协会审批</w:t>
            </w:r>
          </w:p>
          <w:p w14:paraId="2CAB3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FE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1A735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49533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</w:p>
          <w:p w14:paraId="5CC44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单位盖章</w:t>
            </w:r>
          </w:p>
          <w:p w14:paraId="7148E1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18030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年  月  日</w:t>
            </w:r>
          </w:p>
        </w:tc>
      </w:tr>
    </w:tbl>
    <w:p w14:paraId="437BFB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</w:p>
    <w:p w14:paraId="571A3F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18030" w:cs="Times New Roman"/>
          <w:kern w:val="2"/>
          <w:sz w:val="24"/>
          <w:szCs w:val="24"/>
          <w:lang w:val="en-US" w:eastAsia="zh-CN" w:bidi="ar"/>
        </w:rPr>
        <w:t>注：如本表篇幅不够可另附页。</w:t>
      </w:r>
    </w:p>
    <w:sectPr>
      <w:pgSz w:w="11900" w:h="16840"/>
      <w:pgMar w:top="2098" w:right="1531" w:bottom="1984" w:left="1531" w:header="75" w:footer="6" w:gutter="0"/>
      <w:pgNumType w:fmt="decimal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1A17833-C46F-4727-AD68-AA79508B65C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F6B9A5-9D2E-415E-9CF7-18C9779F65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8D0B27-1576-4A6A-8C53-34E127540AB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92F300-1D3A-4A08-9A05-1BA4AE584E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DVkOTg0NzE4NzY1NzRlNGI0ZmEyYWZhZWVkMjQifQ=="/>
  </w:docVars>
  <w:rsids>
    <w:rsidRoot w:val="00172A27"/>
    <w:rsid w:val="04060534"/>
    <w:rsid w:val="05E663B6"/>
    <w:rsid w:val="097F44B6"/>
    <w:rsid w:val="193A4C18"/>
    <w:rsid w:val="1ABF618E"/>
    <w:rsid w:val="1DF5277F"/>
    <w:rsid w:val="22FB1303"/>
    <w:rsid w:val="34F3328B"/>
    <w:rsid w:val="354A3A6D"/>
    <w:rsid w:val="375D17A2"/>
    <w:rsid w:val="3A1F0444"/>
    <w:rsid w:val="3A98384F"/>
    <w:rsid w:val="3B7930DA"/>
    <w:rsid w:val="3BE7EC23"/>
    <w:rsid w:val="3CF373CD"/>
    <w:rsid w:val="3D6F5D77"/>
    <w:rsid w:val="3E5B221F"/>
    <w:rsid w:val="3F621FB8"/>
    <w:rsid w:val="43F708EE"/>
    <w:rsid w:val="4649335D"/>
    <w:rsid w:val="4AFF633A"/>
    <w:rsid w:val="54E80802"/>
    <w:rsid w:val="57225210"/>
    <w:rsid w:val="59F05F75"/>
    <w:rsid w:val="5C8210D4"/>
    <w:rsid w:val="6A3F35DF"/>
    <w:rsid w:val="6E6729C7"/>
    <w:rsid w:val="6EA77998"/>
    <w:rsid w:val="6F4E172E"/>
    <w:rsid w:val="75AF9AB5"/>
    <w:rsid w:val="77B74068"/>
    <w:rsid w:val="BFFFC569"/>
    <w:rsid w:val="D2BD08BC"/>
    <w:rsid w:val="FC3B1A59"/>
    <w:rsid w:val="FEF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1207</Characters>
  <Lines>1</Lines>
  <Paragraphs>1</Paragraphs>
  <TotalTime>26</TotalTime>
  <ScaleCrop>false</ScaleCrop>
  <LinksUpToDate>false</LinksUpToDate>
  <CharactersWithSpaces>1347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2023-03-03T00:52:00Z</dcterms:created>
  <dc:creator>秋巾.Yang</dc:creator>
  <cp:lastModifiedBy>Vermeille</cp:lastModifiedBy>
  <cp:lastPrinted>2025-03-19T02:18:03Z</cp:lastPrinted>
  <dcterms:modified xsi:type="dcterms:W3CDTF">2025-03-19T02:34:45Z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1C98E52677354CDC87060666F1349274_13</vt:lpwstr>
  </property>
  <property fmtid="{D5CDD505-2E9C-101B-9397-08002B2CF9AE}" pid="4" name="KSOTemplateDocerSaveRecord">
    <vt:lpwstr>eyJoZGlkIjoiMGU1Y2YwNTk5MTI1NWM2MmQzZmU2MDZlYTc1MjFkMzUiLCJ1c2VySWQiOiIxOTg4NDk2NSJ9</vt:lpwstr>
  </property>
</Properties>
</file>